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74" w:rsidRDefault="00AF1DC1" w:rsidP="00AF1DC1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BROWARD COUNTY, FLORIDA</w:t>
      </w:r>
    </w:p>
    <w:p w:rsidR="00AF1DC1" w:rsidRDefault="00AF1DC1" w:rsidP="00AF1DC1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RISK MANAGEMENT DIVISION</w:t>
      </w:r>
    </w:p>
    <w:p w:rsidR="002C78EA" w:rsidRDefault="002C78EA" w:rsidP="00AF1DC1">
      <w:pPr>
        <w:spacing w:after="0" w:line="240" w:lineRule="auto"/>
        <w:rPr>
          <w:b/>
        </w:rPr>
      </w:pPr>
    </w:p>
    <w:p w:rsidR="00D64BE2" w:rsidRDefault="00975EE5" w:rsidP="00AF1DC1">
      <w:pPr>
        <w:spacing w:after="0" w:line="240" w:lineRule="auto"/>
        <w:rPr>
          <w:b/>
        </w:rPr>
      </w:pPr>
      <w:r w:rsidRPr="00CF4674">
        <w:rPr>
          <w:b/>
        </w:rPr>
        <w:t xml:space="preserve">WANTED:  </w:t>
      </w:r>
    </w:p>
    <w:p w:rsidR="00AF1DC1" w:rsidRPr="00CF4674" w:rsidRDefault="00975EE5" w:rsidP="00AF1DC1">
      <w:pPr>
        <w:spacing w:after="0" w:line="240" w:lineRule="auto"/>
        <w:rPr>
          <w:b/>
        </w:rPr>
      </w:pPr>
      <w:r w:rsidRPr="00CF4674">
        <w:rPr>
          <w:b/>
        </w:rPr>
        <w:t>C</w:t>
      </w:r>
      <w:r w:rsidR="00AF1DC1" w:rsidRPr="00CF4674">
        <w:rPr>
          <w:b/>
        </w:rPr>
        <w:t>LAIMS ADJUST</w:t>
      </w:r>
      <w:r w:rsidR="00BC10E3">
        <w:rPr>
          <w:b/>
        </w:rPr>
        <w:t>O</w:t>
      </w:r>
      <w:r w:rsidR="00AF1DC1" w:rsidRPr="00CF4674">
        <w:rPr>
          <w:b/>
        </w:rPr>
        <w:t>R II-</w:t>
      </w:r>
      <w:r w:rsidR="00D64BE2">
        <w:rPr>
          <w:b/>
        </w:rPr>
        <w:t>LIABILITY</w:t>
      </w:r>
      <w:r w:rsidR="00AF1DC1" w:rsidRPr="00CF4674">
        <w:rPr>
          <w:b/>
        </w:rPr>
        <w:t xml:space="preserve"> SECTION</w:t>
      </w:r>
      <w:r w:rsidR="00D64BE2">
        <w:rPr>
          <w:b/>
        </w:rPr>
        <w:t xml:space="preserve"> (</w:t>
      </w:r>
      <w:r w:rsidR="00B559AA">
        <w:rPr>
          <w:b/>
        </w:rPr>
        <w:t>6-</w:t>
      </w:r>
      <w:r w:rsidR="00D64BE2">
        <w:rPr>
          <w:b/>
        </w:rPr>
        <w:t>MONTH TEMPORARY</w:t>
      </w:r>
      <w:r w:rsidR="00B559AA">
        <w:rPr>
          <w:b/>
        </w:rPr>
        <w:t>, FULL-TIME</w:t>
      </w:r>
      <w:r w:rsidR="00D64BE2">
        <w:rPr>
          <w:b/>
        </w:rPr>
        <w:t xml:space="preserve"> </w:t>
      </w:r>
      <w:r w:rsidR="00B559AA">
        <w:rPr>
          <w:b/>
        </w:rPr>
        <w:t>POSITION</w:t>
      </w:r>
      <w:r w:rsidR="00D64BE2">
        <w:rPr>
          <w:b/>
        </w:rPr>
        <w:t>-NO BENEFITS)</w:t>
      </w:r>
    </w:p>
    <w:p w:rsidR="00B559AA" w:rsidRDefault="00D64BE2" w:rsidP="00B559AA">
      <w:pPr>
        <w:spacing w:after="0" w:line="240" w:lineRule="auto"/>
      </w:pPr>
      <w:r w:rsidRPr="00D64BE2">
        <w:t xml:space="preserve">The Liability Section of Broward County's Risk Management Division is offering a fast-paced, exciting opportunity to investigate and negotiate </w:t>
      </w:r>
      <w:r w:rsidR="00B559AA">
        <w:t xml:space="preserve">public liability/sovereign immunity claims.  </w:t>
      </w:r>
      <w:proofErr w:type="gramStart"/>
      <w:r w:rsidR="00B559AA">
        <w:t>Must</w:t>
      </w:r>
      <w:r w:rsidRPr="00D64BE2">
        <w:t xml:space="preserve"> possess a Florida All-Lines adjustor's license (5-20 or 6-20).</w:t>
      </w:r>
      <w:proofErr w:type="gramEnd"/>
      <w:r w:rsidRPr="00D64BE2">
        <w:t xml:space="preserve"> </w:t>
      </w:r>
    </w:p>
    <w:p w:rsidR="00B559AA" w:rsidRDefault="00B559AA" w:rsidP="00B559AA">
      <w:pPr>
        <w:spacing w:after="0" w:line="240" w:lineRule="auto"/>
      </w:pPr>
    </w:p>
    <w:p w:rsidR="00270EDC" w:rsidRPr="00CF4674" w:rsidRDefault="00270EDC" w:rsidP="00AF1DC1">
      <w:pPr>
        <w:spacing w:after="0" w:line="240" w:lineRule="auto"/>
        <w:rPr>
          <w:b/>
        </w:rPr>
      </w:pPr>
      <w:r w:rsidRPr="00CF4674">
        <w:rPr>
          <w:b/>
        </w:rPr>
        <w:t xml:space="preserve">WHAT WE NEED:  </w:t>
      </w:r>
    </w:p>
    <w:p w:rsidR="00B2198D" w:rsidRDefault="00270EDC" w:rsidP="00B2198D">
      <w:pPr>
        <w:spacing w:after="0" w:line="240" w:lineRule="auto"/>
      </w:pPr>
      <w:r>
        <w:t xml:space="preserve">* An experienced </w:t>
      </w:r>
      <w:r w:rsidR="002C78EA">
        <w:t xml:space="preserve">liability </w:t>
      </w:r>
      <w:r>
        <w:t>claims adjust</w:t>
      </w:r>
      <w:r w:rsidR="00BC10E3">
        <w:t>o</w:t>
      </w:r>
      <w:r>
        <w:t xml:space="preserve">r with a Florida </w:t>
      </w:r>
      <w:r w:rsidR="002C78EA">
        <w:t xml:space="preserve">All-Lines </w:t>
      </w:r>
      <w:proofErr w:type="gramStart"/>
      <w:r w:rsidRPr="00BC10E3">
        <w:t>adjust</w:t>
      </w:r>
      <w:r w:rsidR="00BC10E3" w:rsidRPr="00BC10E3">
        <w:t>o</w:t>
      </w:r>
      <w:r w:rsidRPr="00BC10E3">
        <w:t>rs</w:t>
      </w:r>
      <w:proofErr w:type="gramEnd"/>
      <w:r w:rsidRPr="00BC10E3">
        <w:t xml:space="preserve"> license (</w:t>
      </w:r>
      <w:r w:rsidR="00B2198D" w:rsidRPr="00BC10E3">
        <w:t xml:space="preserve">5-20 </w:t>
      </w:r>
      <w:r w:rsidR="002C78EA">
        <w:t>or 6-20</w:t>
      </w:r>
      <w:r w:rsidR="00B2198D" w:rsidRPr="00BC10E3">
        <w:t>)</w:t>
      </w:r>
    </w:p>
    <w:p w:rsidR="00B079B4" w:rsidRDefault="00B079B4" w:rsidP="00B2198D">
      <w:pPr>
        <w:spacing w:after="0" w:line="240" w:lineRule="auto"/>
        <w:rPr>
          <w:color w:val="1F497D"/>
        </w:rPr>
      </w:pPr>
    </w:p>
    <w:p w:rsidR="00983A8B" w:rsidRDefault="00270EDC" w:rsidP="00B2198D">
      <w:pPr>
        <w:spacing w:after="0" w:line="240" w:lineRule="auto"/>
      </w:pPr>
      <w:r>
        <w:t xml:space="preserve">* </w:t>
      </w:r>
      <w:r w:rsidR="00322634">
        <w:t>K</w:t>
      </w:r>
      <w:r>
        <w:t xml:space="preserve">nowledge and experience in </w:t>
      </w:r>
      <w:r w:rsidR="00983A8B">
        <w:t xml:space="preserve">investigation and adjustment of public liability claims for alleged </w:t>
      </w:r>
    </w:p>
    <w:p w:rsidR="00270EDC" w:rsidRDefault="00983A8B" w:rsidP="00B2198D">
      <w:pPr>
        <w:spacing w:after="0" w:line="240" w:lineRule="auto"/>
      </w:pPr>
      <w:r>
        <w:t xml:space="preserve">   </w:t>
      </w:r>
      <w:proofErr w:type="gramStart"/>
      <w:r>
        <w:t>damages</w:t>
      </w:r>
      <w:proofErr w:type="gramEnd"/>
      <w:r>
        <w:t xml:space="preserve"> and personal injury arising from the operation or use of county property </w:t>
      </w:r>
    </w:p>
    <w:p w:rsidR="00B079B4" w:rsidRDefault="00B079B4" w:rsidP="00B2198D">
      <w:pPr>
        <w:spacing w:after="0" w:line="240" w:lineRule="auto"/>
      </w:pPr>
    </w:p>
    <w:p w:rsidR="00983A8B" w:rsidRDefault="00983A8B" w:rsidP="00B2198D">
      <w:pPr>
        <w:spacing w:after="0" w:line="240" w:lineRule="auto"/>
      </w:pPr>
      <w:r>
        <w:t xml:space="preserve">* Knowledge and experience with specialized investigative and evaluative techniques to determine the </w:t>
      </w:r>
    </w:p>
    <w:p w:rsidR="00983A8B" w:rsidRDefault="00983A8B" w:rsidP="00B2198D">
      <w:pPr>
        <w:spacing w:after="0" w:line="240" w:lineRule="auto"/>
      </w:pPr>
      <w:r>
        <w:t xml:space="preserve">   </w:t>
      </w:r>
      <w:proofErr w:type="gramStart"/>
      <w:r>
        <w:t>degree</w:t>
      </w:r>
      <w:proofErr w:type="gramEnd"/>
      <w:r>
        <w:t xml:space="preserve"> of liability and to achieve equitable settlement of claims</w:t>
      </w:r>
    </w:p>
    <w:p w:rsidR="00B079B4" w:rsidRDefault="00B079B4" w:rsidP="00B2198D">
      <w:pPr>
        <w:spacing w:after="0" w:line="240" w:lineRule="auto"/>
      </w:pPr>
    </w:p>
    <w:p w:rsidR="00270EDC" w:rsidRDefault="00270EDC" w:rsidP="00AF1DC1">
      <w:pPr>
        <w:spacing w:after="0" w:line="240" w:lineRule="auto"/>
      </w:pPr>
      <w:r>
        <w:t xml:space="preserve">* </w:t>
      </w:r>
      <w:r w:rsidR="00322634">
        <w:t>K</w:t>
      </w:r>
      <w:r w:rsidR="00806594">
        <w:t>nowledge and e</w:t>
      </w:r>
      <w:r>
        <w:t>xperience in utilizing an automated claims system</w:t>
      </w:r>
    </w:p>
    <w:p w:rsidR="00B079B4" w:rsidRDefault="00B079B4" w:rsidP="00AF1DC1">
      <w:pPr>
        <w:spacing w:after="0" w:line="240" w:lineRule="auto"/>
      </w:pPr>
    </w:p>
    <w:p w:rsidR="00CF4674" w:rsidRDefault="00CF4674" w:rsidP="00AF1DC1">
      <w:pPr>
        <w:spacing w:after="0" w:line="240" w:lineRule="auto"/>
      </w:pPr>
      <w:r>
        <w:t xml:space="preserve">* Click </w:t>
      </w:r>
      <w:hyperlink r:id="rId6" w:history="1">
        <w:r w:rsidRPr="00CF4674">
          <w:rPr>
            <w:rStyle w:val="Hyperlink"/>
            <w:b/>
          </w:rPr>
          <w:t>HERE</w:t>
        </w:r>
      </w:hyperlink>
      <w:r>
        <w:t xml:space="preserve"> to view more about the position</w:t>
      </w:r>
      <w:r w:rsidR="00322634">
        <w:t xml:space="preserve"> </w:t>
      </w:r>
    </w:p>
    <w:p w:rsidR="00101E09" w:rsidRDefault="00101E09" w:rsidP="00AF1DC1">
      <w:pPr>
        <w:spacing w:after="0" w:line="240" w:lineRule="auto"/>
      </w:pPr>
    </w:p>
    <w:p w:rsidR="00270EDC" w:rsidRPr="00CF4674" w:rsidRDefault="00270EDC" w:rsidP="00AF1DC1">
      <w:pPr>
        <w:spacing w:after="0" w:line="240" w:lineRule="auto"/>
        <w:rPr>
          <w:b/>
        </w:rPr>
      </w:pPr>
      <w:r w:rsidRPr="00CF4674">
        <w:rPr>
          <w:b/>
        </w:rPr>
        <w:t>WHAT WE OFFER:</w:t>
      </w:r>
    </w:p>
    <w:p w:rsidR="00806594" w:rsidRDefault="00806594" w:rsidP="00806594">
      <w:pPr>
        <w:spacing w:after="0" w:line="240" w:lineRule="auto"/>
      </w:pPr>
      <w:r>
        <w:t>* A competitive salary</w:t>
      </w:r>
      <w:r w:rsidR="00E36B35">
        <w:t xml:space="preserve">; </w:t>
      </w:r>
      <w:r>
        <w:t xml:space="preserve">click </w:t>
      </w:r>
      <w:hyperlink r:id="rId7" w:history="1">
        <w:r w:rsidRPr="00CF4674">
          <w:rPr>
            <w:rStyle w:val="Hyperlink"/>
            <w:b/>
          </w:rPr>
          <w:t>HERE</w:t>
        </w:r>
      </w:hyperlink>
      <w:r>
        <w:t xml:space="preserve"> to </w:t>
      </w:r>
      <w:r w:rsidR="00E36B35">
        <w:t>view more about compensation</w:t>
      </w:r>
    </w:p>
    <w:p w:rsidR="00B079B4" w:rsidRDefault="00B079B4" w:rsidP="00806594">
      <w:pPr>
        <w:spacing w:after="0" w:line="240" w:lineRule="auto"/>
      </w:pPr>
    </w:p>
    <w:p w:rsidR="00E36B35" w:rsidRDefault="00E36B35" w:rsidP="00AF1DC1">
      <w:pPr>
        <w:spacing w:after="0" w:line="240" w:lineRule="auto"/>
      </w:pPr>
      <w:r>
        <w:t>*</w:t>
      </w:r>
      <w:r w:rsidR="00322634">
        <w:t xml:space="preserve"> </w:t>
      </w:r>
      <w:r>
        <w:t>County-sponsored Training and Development Programs</w:t>
      </w:r>
    </w:p>
    <w:p w:rsidR="00B079B4" w:rsidRDefault="00B079B4" w:rsidP="00AF1DC1">
      <w:pPr>
        <w:spacing w:after="0" w:line="240" w:lineRule="auto"/>
      </w:pPr>
    </w:p>
    <w:p w:rsidR="00E36B35" w:rsidRDefault="00E36B35" w:rsidP="00AF1DC1">
      <w:pPr>
        <w:spacing w:after="0" w:line="240" w:lineRule="auto"/>
      </w:pPr>
      <w:r>
        <w:t>*</w:t>
      </w:r>
      <w:r w:rsidR="00322634">
        <w:t xml:space="preserve"> </w:t>
      </w:r>
      <w:r>
        <w:t>Credit union</w:t>
      </w:r>
    </w:p>
    <w:p w:rsidR="00B079B4" w:rsidRDefault="00B079B4" w:rsidP="00AF1DC1">
      <w:pPr>
        <w:spacing w:after="0" w:line="240" w:lineRule="auto"/>
      </w:pPr>
    </w:p>
    <w:p w:rsidR="00CA1156" w:rsidRDefault="00E36B35" w:rsidP="00AF1DC1">
      <w:pPr>
        <w:spacing w:after="0" w:line="240" w:lineRule="auto"/>
      </w:pPr>
      <w:r>
        <w:t>*</w:t>
      </w:r>
      <w:r w:rsidR="00322634">
        <w:t xml:space="preserve"> </w:t>
      </w:r>
      <w:r>
        <w:t xml:space="preserve">Click </w:t>
      </w:r>
      <w:hyperlink r:id="rId8" w:history="1">
        <w:r w:rsidRPr="00CA1156">
          <w:rPr>
            <w:rStyle w:val="Hyperlink"/>
            <w:b/>
          </w:rPr>
          <w:t>HERE</w:t>
        </w:r>
      </w:hyperlink>
      <w:r>
        <w:t xml:space="preserve"> to </w:t>
      </w:r>
      <w:r w:rsidR="00CA1156">
        <w:t xml:space="preserve">learn more </w:t>
      </w:r>
      <w:r>
        <w:t xml:space="preserve">about </w:t>
      </w:r>
      <w:r w:rsidR="00B079B4">
        <w:t>Broward County</w:t>
      </w:r>
      <w:r w:rsidR="00CA1156">
        <w:t xml:space="preserve"> </w:t>
      </w:r>
    </w:p>
    <w:p w:rsidR="00CA1156" w:rsidRDefault="00CA1156" w:rsidP="00AF1DC1">
      <w:pPr>
        <w:spacing w:after="0" w:line="240" w:lineRule="auto"/>
      </w:pPr>
    </w:p>
    <w:p w:rsidR="00E36B35" w:rsidRDefault="00CA1156" w:rsidP="00CA1156">
      <w:pPr>
        <w:spacing w:after="0" w:line="240" w:lineRule="auto"/>
      </w:pPr>
      <w:r>
        <w:t xml:space="preserve">* Click </w:t>
      </w:r>
      <w:hyperlink r:id="rId9" w:history="1">
        <w:r w:rsidRPr="00CA1156">
          <w:rPr>
            <w:rStyle w:val="Hyperlink"/>
            <w:b/>
          </w:rPr>
          <w:t>HERE</w:t>
        </w:r>
      </w:hyperlink>
      <w:r>
        <w:t xml:space="preserve"> to learn more about Broward County employee services</w:t>
      </w:r>
    </w:p>
    <w:p w:rsidR="00270EDC" w:rsidRDefault="00270EDC" w:rsidP="00AF1DC1">
      <w:pPr>
        <w:spacing w:after="0" w:line="240" w:lineRule="auto"/>
      </w:pPr>
    </w:p>
    <w:p w:rsidR="00CF4674" w:rsidRPr="00CF4674" w:rsidRDefault="00CF4674" w:rsidP="00AF1DC1">
      <w:pPr>
        <w:spacing w:after="0" w:line="240" w:lineRule="auto"/>
      </w:pPr>
      <w:r w:rsidRPr="00CF4674">
        <w:rPr>
          <w:b/>
        </w:rPr>
        <w:t xml:space="preserve">TO APPLY: </w:t>
      </w:r>
      <w:r w:rsidRPr="00CF4674">
        <w:t xml:space="preserve">Click </w:t>
      </w:r>
      <w:hyperlink r:id="rId10" w:history="1">
        <w:r w:rsidRPr="00CF4674">
          <w:rPr>
            <w:rStyle w:val="Hyperlink"/>
            <w:b/>
          </w:rPr>
          <w:t>HERE</w:t>
        </w:r>
      </w:hyperlink>
      <w:r>
        <w:rPr>
          <w:b/>
        </w:rPr>
        <w:t xml:space="preserve"> </w:t>
      </w:r>
    </w:p>
    <w:p w:rsidR="00983A8B" w:rsidRDefault="00CF4674" w:rsidP="00983A8B">
      <w:pPr>
        <w:spacing w:after="0" w:line="240" w:lineRule="auto"/>
      </w:pPr>
      <w:r>
        <w:t xml:space="preserve">* </w:t>
      </w:r>
      <w:r w:rsidR="00BC10E3">
        <w:t>Your application/resume m</w:t>
      </w:r>
      <w:r w:rsidR="00B2198D">
        <w:t>us</w:t>
      </w:r>
      <w:r w:rsidR="00BC10E3">
        <w:t>t</w:t>
      </w:r>
      <w:r w:rsidR="00B2198D">
        <w:t xml:space="preserve"> be received online at </w:t>
      </w:r>
    </w:p>
    <w:p w:rsidR="00983A8B" w:rsidRDefault="00983A8B" w:rsidP="00983A8B">
      <w:pPr>
        <w:spacing w:after="0" w:line="240" w:lineRule="auto"/>
      </w:pPr>
      <w:r>
        <w:t xml:space="preserve">   </w:t>
      </w:r>
      <w:hyperlink r:id="rId11" w:history="1">
        <w:proofErr w:type="gramStart"/>
        <w:r w:rsidRPr="00BC10E3">
          <w:rPr>
            <w:rStyle w:val="Hyperlink"/>
          </w:rPr>
          <w:t>http://www.broward.org/careers/Pages/welcome.htm</w:t>
        </w:r>
      </w:hyperlink>
      <w:r>
        <w:t xml:space="preserve"> </w:t>
      </w:r>
      <w:r w:rsidRPr="00BC10E3">
        <w:t>by 5:00</w:t>
      </w:r>
      <w:r>
        <w:t xml:space="preserve"> pm on </w:t>
      </w:r>
      <w:r w:rsidR="00B079B4">
        <w:t>April 5</w:t>
      </w:r>
      <w:r>
        <w:t>, 2013.</w:t>
      </w:r>
      <w:proofErr w:type="gramEnd"/>
      <w:r>
        <w:t xml:space="preserve">  You may also </w:t>
      </w:r>
    </w:p>
    <w:p w:rsidR="00983A8B" w:rsidRDefault="00983A8B" w:rsidP="00983A8B">
      <w:pPr>
        <w:spacing w:after="0" w:line="240" w:lineRule="auto"/>
      </w:pPr>
      <w:r>
        <w:t xml:space="preserve">   </w:t>
      </w:r>
      <w:proofErr w:type="gramStart"/>
      <w:r w:rsidRPr="00101E09">
        <w:t>visit</w:t>
      </w:r>
      <w:proofErr w:type="gramEnd"/>
      <w:r w:rsidRPr="00101E09">
        <w:t xml:space="preserve"> </w:t>
      </w:r>
      <w:r>
        <w:t xml:space="preserve">the </w:t>
      </w:r>
      <w:r w:rsidRPr="00101E09">
        <w:t>Broward County Testing Center</w:t>
      </w:r>
      <w:r>
        <w:t xml:space="preserve"> at </w:t>
      </w:r>
      <w:r w:rsidRPr="00101E09">
        <w:t xml:space="preserve">115 S. Andrews Avenue, Room 509, Fort Lauderdale, FL </w:t>
      </w:r>
    </w:p>
    <w:p w:rsidR="00983A8B" w:rsidRDefault="00983A8B" w:rsidP="00983A8B">
      <w:pPr>
        <w:spacing w:after="0" w:line="240" w:lineRule="auto"/>
      </w:pPr>
      <w:r>
        <w:t xml:space="preserve">   </w:t>
      </w:r>
      <w:r w:rsidRPr="00101E09">
        <w:t xml:space="preserve">33301 </w:t>
      </w:r>
      <w:r>
        <w:t>to access a computer to submit your application/resume online by the closing date/time.</w:t>
      </w:r>
      <w:r w:rsidRPr="00101E09">
        <w:t xml:space="preserve"> </w:t>
      </w:r>
    </w:p>
    <w:p w:rsidR="00B079B4" w:rsidRPr="00101E09" w:rsidRDefault="00B079B4" w:rsidP="00983A8B">
      <w:pPr>
        <w:spacing w:after="0" w:line="240" w:lineRule="auto"/>
      </w:pPr>
    </w:p>
    <w:p w:rsidR="00983A8B" w:rsidRDefault="00983A8B" w:rsidP="002C78EA">
      <w:pPr>
        <w:spacing w:after="0" w:line="240" w:lineRule="auto"/>
      </w:pPr>
      <w:r>
        <w:t xml:space="preserve">* </w:t>
      </w:r>
      <w:r w:rsidR="002C78EA" w:rsidRPr="00D64BE2">
        <w:t xml:space="preserve">IMPORTANT NOTE: All education, licensure, and experience must be clearly documented within your </w:t>
      </w:r>
    </w:p>
    <w:p w:rsidR="00B079B4" w:rsidRDefault="00983A8B" w:rsidP="002C78EA">
      <w:pPr>
        <w:spacing w:after="0" w:line="240" w:lineRule="auto"/>
      </w:pPr>
      <w:r>
        <w:t xml:space="preserve">   </w:t>
      </w:r>
      <w:proofErr w:type="gramStart"/>
      <w:r w:rsidR="00B079B4">
        <w:t>r</w:t>
      </w:r>
      <w:r w:rsidR="002C78EA" w:rsidRPr="00D64BE2">
        <w:t>esume</w:t>
      </w:r>
      <w:proofErr w:type="gramEnd"/>
      <w:r w:rsidR="00B079B4">
        <w:t>.</w:t>
      </w:r>
    </w:p>
    <w:p w:rsidR="002C78EA" w:rsidRPr="00D64BE2" w:rsidRDefault="002C78EA" w:rsidP="002C78EA">
      <w:pPr>
        <w:spacing w:after="0" w:line="240" w:lineRule="auto"/>
      </w:pPr>
      <w:r w:rsidRPr="00D64BE2">
        <w:t>.</w:t>
      </w:r>
    </w:p>
    <w:p w:rsidR="00322634" w:rsidRDefault="00322634" w:rsidP="00CF4674">
      <w:pPr>
        <w:spacing w:after="0" w:line="240" w:lineRule="auto"/>
      </w:pPr>
      <w:r w:rsidRPr="00101E09">
        <w:t>*</w:t>
      </w:r>
      <w:r>
        <w:t xml:space="preserve"> Call (954) 357-6020 for questions/more information</w:t>
      </w:r>
      <w:r w:rsidR="00BC10E3">
        <w:t>.</w:t>
      </w:r>
    </w:p>
    <w:p w:rsidR="00322634" w:rsidRDefault="00322634" w:rsidP="00CF4674">
      <w:pPr>
        <w:spacing w:after="0" w:line="240" w:lineRule="auto"/>
      </w:pPr>
    </w:p>
    <w:p w:rsidR="00322634" w:rsidRDefault="00322634" w:rsidP="00101E09">
      <w:pPr>
        <w:spacing w:after="0" w:line="240" w:lineRule="auto"/>
        <w:jc w:val="center"/>
      </w:pPr>
      <w:r>
        <w:t>BROWARD COUNTY IS AN EQUAL OPPORTUNITY EMPLOYER AND PROVIDER OF SERVICES</w:t>
      </w:r>
    </w:p>
    <w:p w:rsidR="00555A61" w:rsidRPr="00555A61" w:rsidRDefault="00975EE5" w:rsidP="00B2198D">
      <w:pPr>
        <w:spacing w:after="0" w:line="240" w:lineRule="auto"/>
      </w:pPr>
      <w:r>
        <w:t xml:space="preserve"> </w:t>
      </w:r>
    </w:p>
    <w:sectPr w:rsidR="00555A61" w:rsidRPr="00555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71960"/>
    <w:multiLevelType w:val="hybridMultilevel"/>
    <w:tmpl w:val="3E023120"/>
    <w:lvl w:ilvl="0" w:tplc="D8B07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D6C51"/>
    <w:multiLevelType w:val="hybridMultilevel"/>
    <w:tmpl w:val="19309A22"/>
    <w:lvl w:ilvl="0" w:tplc="5BDC61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911FD"/>
    <w:multiLevelType w:val="hybridMultilevel"/>
    <w:tmpl w:val="CFB863CE"/>
    <w:lvl w:ilvl="0" w:tplc="6C6CD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43B55"/>
    <w:multiLevelType w:val="hybridMultilevel"/>
    <w:tmpl w:val="5D563716"/>
    <w:lvl w:ilvl="0" w:tplc="F24E5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61"/>
    <w:rsid w:val="00101E09"/>
    <w:rsid w:val="00237AA3"/>
    <w:rsid w:val="00270EDC"/>
    <w:rsid w:val="002C1BD7"/>
    <w:rsid w:val="002C78EA"/>
    <w:rsid w:val="00322634"/>
    <w:rsid w:val="00555A61"/>
    <w:rsid w:val="00806594"/>
    <w:rsid w:val="00975EE5"/>
    <w:rsid w:val="00983A8B"/>
    <w:rsid w:val="00AF1DC1"/>
    <w:rsid w:val="00B079B4"/>
    <w:rsid w:val="00B2198D"/>
    <w:rsid w:val="00B559AA"/>
    <w:rsid w:val="00BC10E3"/>
    <w:rsid w:val="00CA1156"/>
    <w:rsid w:val="00CF1474"/>
    <w:rsid w:val="00CF4674"/>
    <w:rsid w:val="00D64BE2"/>
    <w:rsid w:val="00DE7082"/>
    <w:rsid w:val="00E36B35"/>
    <w:rsid w:val="00F16601"/>
    <w:rsid w:val="00F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65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5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65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ard.org/Pages/Welcome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roward.org/HumanResources/Pages/PayPlan.aspx?Letter=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ward.org/HumanResources/Pages/ClassDescription.aspx?ClassCode=W5452" TargetMode="External"/><Relationship Id="rId11" Type="http://schemas.openxmlformats.org/officeDocument/2006/relationships/hyperlink" Target="http://www.broward.org/careers/Pages/welcom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oward.org/careers/Pages/welcom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ward.org/HumanResource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Risk Management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O'CONNOR</dc:creator>
  <cp:lastModifiedBy> </cp:lastModifiedBy>
  <cp:revision>2</cp:revision>
  <cp:lastPrinted>2013-03-18T16:39:00Z</cp:lastPrinted>
  <dcterms:created xsi:type="dcterms:W3CDTF">2013-03-18T19:57:00Z</dcterms:created>
  <dcterms:modified xsi:type="dcterms:W3CDTF">2013-03-18T19:57:00Z</dcterms:modified>
</cp:coreProperties>
</file>